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D1" w:rsidRDefault="00C26FCF" w:rsidP="00C26FCF">
      <w:pPr>
        <w:jc w:val="center"/>
      </w:pPr>
      <w:r>
        <w:rPr>
          <w:noProof/>
        </w:rPr>
        <w:drawing>
          <wp:inline distT="0" distB="0" distL="0" distR="0">
            <wp:extent cx="2743200" cy="87313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KLEYjpeg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830" cy="87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FCF" w:rsidRDefault="00C26FCF" w:rsidP="00C26FCF">
      <w:pPr>
        <w:pStyle w:val="NoSpacing"/>
        <w:jc w:val="center"/>
        <w:rPr>
          <w:rFonts w:ascii="Arial Narrow" w:hAnsi="Arial Narrow"/>
        </w:rPr>
      </w:pPr>
    </w:p>
    <w:p w:rsidR="00C26FCF" w:rsidRDefault="00C26FCF" w:rsidP="00C26FCF">
      <w:pPr>
        <w:pStyle w:val="NoSpacing"/>
        <w:jc w:val="center"/>
        <w:rPr>
          <w:rFonts w:ascii="Arial Narrow" w:hAnsi="Arial Narrow"/>
        </w:rPr>
      </w:pPr>
    </w:p>
    <w:p w:rsidR="00C26FCF" w:rsidRDefault="00C26FCF" w:rsidP="00C26FCF">
      <w:pPr>
        <w:pStyle w:val="NoSpacing"/>
        <w:jc w:val="center"/>
        <w:rPr>
          <w:rFonts w:ascii="Adobe Caslon Pro" w:hAnsi="Adobe Caslon Pro"/>
          <w:sz w:val="28"/>
        </w:rPr>
      </w:pPr>
      <w:r w:rsidRPr="00C26FCF">
        <w:rPr>
          <w:rFonts w:ascii="Adobe Caslon Pro" w:hAnsi="Adobe Caslon Pro"/>
          <w:sz w:val="28"/>
        </w:rPr>
        <w:t xml:space="preserve">Limb </w:t>
      </w:r>
      <w:proofErr w:type="spellStart"/>
      <w:r w:rsidRPr="00C26FCF">
        <w:rPr>
          <w:rFonts w:ascii="Adobe Caslon Pro" w:hAnsi="Adobe Caslon Pro"/>
          <w:sz w:val="28"/>
        </w:rPr>
        <w:t>Shrinker</w:t>
      </w:r>
      <w:proofErr w:type="spellEnd"/>
      <w:r>
        <w:rPr>
          <w:rFonts w:ascii="Adobe Caslon Pro" w:hAnsi="Adobe Caslon Pro"/>
          <w:sz w:val="28"/>
        </w:rPr>
        <w:t xml:space="preserve"> Sock</w:t>
      </w:r>
      <w:r w:rsidRPr="00C26FCF">
        <w:rPr>
          <w:rFonts w:ascii="Adobe Caslon Pro" w:hAnsi="Adobe Caslon Pro"/>
          <w:sz w:val="28"/>
        </w:rPr>
        <w:t xml:space="preserve"> Use &amp; Care</w:t>
      </w:r>
    </w:p>
    <w:p w:rsidR="00520DA7" w:rsidRDefault="00520DA7" w:rsidP="00C26FCF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:rsidR="00C26FCF" w:rsidRDefault="00C26FCF" w:rsidP="00C26FCF">
      <w:pPr>
        <w:pStyle w:val="NoSpacing"/>
        <w:rPr>
          <w:rFonts w:ascii="Arial Narrow" w:hAnsi="Arial Narrow"/>
          <w:sz w:val="24"/>
          <w:szCs w:val="24"/>
        </w:rPr>
      </w:pPr>
      <w:proofErr w:type="spellStart"/>
      <w:r w:rsidRPr="00520DA7">
        <w:rPr>
          <w:rFonts w:ascii="Arial Narrow" w:hAnsi="Arial Narrow"/>
          <w:i/>
          <w:sz w:val="24"/>
          <w:szCs w:val="24"/>
        </w:rPr>
        <w:t>Shrinker</w:t>
      </w:r>
      <w:proofErr w:type="spellEnd"/>
      <w:r w:rsidRPr="00520DA7">
        <w:rPr>
          <w:rFonts w:ascii="Arial Narrow" w:hAnsi="Arial Narrow"/>
          <w:i/>
          <w:sz w:val="24"/>
          <w:szCs w:val="24"/>
        </w:rPr>
        <w:t xml:space="preserve"> Sock</w:t>
      </w:r>
      <w:r>
        <w:rPr>
          <w:rFonts w:ascii="Arial Narrow" w:hAnsi="Arial Narrow"/>
          <w:sz w:val="24"/>
          <w:szCs w:val="24"/>
        </w:rPr>
        <w:t>:  Provides even compression of the amputated limb, assists in healing for new amputations by preventing edema can inhibit the healing process.</w:t>
      </w:r>
      <w:r w:rsidR="00520DA7">
        <w:rPr>
          <w:rFonts w:ascii="Arial Narrow" w:hAnsi="Arial Narrow"/>
          <w:sz w:val="24"/>
          <w:szCs w:val="24"/>
        </w:rPr>
        <w:t xml:space="preserve">  This compression also helps to shape the limb and prepare it for prosthetic fitting.</w:t>
      </w:r>
    </w:p>
    <w:p w:rsidR="00C26FCF" w:rsidRDefault="00C26FCF" w:rsidP="00C26FCF">
      <w:pPr>
        <w:pStyle w:val="NoSpacing"/>
        <w:rPr>
          <w:rFonts w:ascii="Arial Narrow" w:hAnsi="Arial Narrow"/>
          <w:sz w:val="24"/>
          <w:szCs w:val="24"/>
          <w:u w:val="single"/>
        </w:rPr>
      </w:pPr>
    </w:p>
    <w:p w:rsidR="00C26FCF" w:rsidRDefault="00C26FCF" w:rsidP="00C26FCF">
      <w:pPr>
        <w:pStyle w:val="NoSpacing"/>
        <w:rPr>
          <w:rFonts w:ascii="Arial Narrow" w:hAnsi="Arial Narrow"/>
          <w:sz w:val="24"/>
          <w:szCs w:val="24"/>
          <w:u w:val="single"/>
        </w:rPr>
      </w:pPr>
    </w:p>
    <w:p w:rsidR="00C26FCF" w:rsidRDefault="00C26FCF" w:rsidP="00C26FCF">
      <w:pPr>
        <w:pStyle w:val="NoSpacing"/>
        <w:rPr>
          <w:rFonts w:ascii="Arial Narrow" w:hAnsi="Arial Narrow"/>
          <w:sz w:val="24"/>
          <w:szCs w:val="24"/>
        </w:rPr>
      </w:pPr>
      <w:r w:rsidRPr="00C26FCF">
        <w:rPr>
          <w:rFonts w:ascii="Arial Narrow" w:hAnsi="Arial Narrow"/>
          <w:sz w:val="24"/>
          <w:szCs w:val="24"/>
          <w:u w:val="single"/>
        </w:rPr>
        <w:t>USE</w:t>
      </w:r>
      <w:r>
        <w:rPr>
          <w:rFonts w:ascii="Arial Narrow" w:hAnsi="Arial Narrow"/>
          <w:sz w:val="24"/>
          <w:szCs w:val="24"/>
        </w:rPr>
        <w:t xml:space="preserve">:  </w:t>
      </w:r>
      <w:r w:rsidRPr="00C26FCF">
        <w:rPr>
          <w:rFonts w:ascii="Arial Narrow" w:hAnsi="Arial Narrow"/>
          <w:b/>
          <w:sz w:val="24"/>
          <w:szCs w:val="24"/>
        </w:rPr>
        <w:t>Worn 23 hours per day</w:t>
      </w:r>
      <w:r>
        <w:rPr>
          <w:rFonts w:ascii="Arial Narrow" w:hAnsi="Arial Narrow"/>
          <w:sz w:val="24"/>
          <w:szCs w:val="24"/>
        </w:rPr>
        <w:t xml:space="preserve">; remove only for skin/wound inspection, changing of wound dressings or changing </w:t>
      </w:r>
      <w:proofErr w:type="spellStart"/>
      <w:r>
        <w:rPr>
          <w:rFonts w:ascii="Arial Narrow" w:hAnsi="Arial Narrow"/>
          <w:sz w:val="24"/>
          <w:szCs w:val="24"/>
        </w:rPr>
        <w:t>shrinker</w:t>
      </w:r>
      <w:proofErr w:type="spellEnd"/>
      <w:r>
        <w:rPr>
          <w:rFonts w:ascii="Arial Narrow" w:hAnsi="Arial Narrow"/>
          <w:sz w:val="24"/>
          <w:szCs w:val="24"/>
        </w:rPr>
        <w:t xml:space="preserve">.  </w:t>
      </w:r>
      <w:r w:rsidRPr="00C26FCF">
        <w:rPr>
          <w:rFonts w:ascii="Arial Narrow" w:hAnsi="Arial Narrow"/>
          <w:b/>
          <w:sz w:val="24"/>
          <w:szCs w:val="24"/>
        </w:rPr>
        <w:t xml:space="preserve">Remove </w:t>
      </w:r>
      <w:proofErr w:type="spellStart"/>
      <w:r w:rsidRPr="00C26FCF">
        <w:rPr>
          <w:rFonts w:ascii="Arial Narrow" w:hAnsi="Arial Narrow"/>
          <w:b/>
          <w:sz w:val="24"/>
          <w:szCs w:val="24"/>
        </w:rPr>
        <w:t>shrinker</w:t>
      </w:r>
      <w:proofErr w:type="spellEnd"/>
      <w:r w:rsidRPr="00C26FCF">
        <w:rPr>
          <w:rFonts w:ascii="Arial Narrow" w:hAnsi="Arial Narrow"/>
          <w:b/>
          <w:sz w:val="24"/>
          <w:szCs w:val="24"/>
        </w:rPr>
        <w:t xml:space="preserve"> sock minimum once per day</w:t>
      </w:r>
      <w:r>
        <w:rPr>
          <w:rFonts w:ascii="Arial Narrow" w:hAnsi="Arial Narrow"/>
          <w:sz w:val="24"/>
          <w:szCs w:val="24"/>
        </w:rPr>
        <w:t xml:space="preserve">; perform thorough skin inspection, examine limb </w:t>
      </w:r>
      <w:proofErr w:type="spellStart"/>
      <w:r>
        <w:rPr>
          <w:rFonts w:ascii="Arial Narrow" w:hAnsi="Arial Narrow"/>
          <w:sz w:val="24"/>
          <w:szCs w:val="24"/>
        </w:rPr>
        <w:t>shrinker</w:t>
      </w:r>
      <w:proofErr w:type="spellEnd"/>
      <w:r>
        <w:rPr>
          <w:rFonts w:ascii="Arial Narrow" w:hAnsi="Arial Narrow"/>
          <w:sz w:val="24"/>
          <w:szCs w:val="24"/>
        </w:rPr>
        <w:t xml:space="preserve">/socks for drainage/soiling and change if necessary.  If areas of non-healing blisters or broken skin observed, discontinue use and contact physician immediately.  </w:t>
      </w:r>
      <w:r w:rsidRPr="00C26FCF">
        <w:rPr>
          <w:rFonts w:ascii="Arial Narrow" w:hAnsi="Arial Narrow"/>
          <w:b/>
          <w:sz w:val="24"/>
          <w:szCs w:val="24"/>
        </w:rPr>
        <w:t>Patient receives 2</w:t>
      </w:r>
      <w:r>
        <w:rPr>
          <w:rFonts w:ascii="Arial Narrow" w:hAnsi="Arial Narrow"/>
          <w:sz w:val="24"/>
          <w:szCs w:val="24"/>
        </w:rPr>
        <w:t xml:space="preserve">; rotate </w:t>
      </w:r>
      <w:proofErr w:type="spellStart"/>
      <w:r>
        <w:rPr>
          <w:rFonts w:ascii="Arial Narrow" w:hAnsi="Arial Narrow"/>
          <w:sz w:val="24"/>
          <w:szCs w:val="24"/>
        </w:rPr>
        <w:t>shrinkers</w:t>
      </w:r>
      <w:proofErr w:type="spellEnd"/>
      <w:r>
        <w:rPr>
          <w:rFonts w:ascii="Arial Narrow" w:hAnsi="Arial Narrow"/>
          <w:sz w:val="24"/>
          <w:szCs w:val="24"/>
        </w:rPr>
        <w:t xml:space="preserve"> as they become soiled to allow cleaning and to maintain appropriate compression.</w:t>
      </w:r>
    </w:p>
    <w:p w:rsidR="00520DA7" w:rsidRDefault="00520DA7" w:rsidP="00C26FCF">
      <w:pPr>
        <w:pStyle w:val="NoSpacing"/>
        <w:rPr>
          <w:rFonts w:ascii="Arial Narrow" w:hAnsi="Arial Narrow"/>
          <w:sz w:val="24"/>
          <w:szCs w:val="24"/>
        </w:rPr>
      </w:pPr>
    </w:p>
    <w:p w:rsidR="00520DA7" w:rsidRDefault="00520DA7" w:rsidP="00C26FCF">
      <w:pPr>
        <w:pStyle w:val="NoSpacing"/>
        <w:rPr>
          <w:rFonts w:ascii="Arial Narrow" w:hAnsi="Arial Narrow"/>
          <w:sz w:val="24"/>
          <w:szCs w:val="24"/>
        </w:rPr>
      </w:pPr>
      <w:r w:rsidRPr="00520DA7">
        <w:rPr>
          <w:rFonts w:ascii="Arial Narrow" w:hAnsi="Arial Narrow"/>
          <w:sz w:val="24"/>
          <w:szCs w:val="24"/>
          <w:u w:val="single"/>
        </w:rPr>
        <w:t>APPLICATION</w:t>
      </w:r>
      <w:r>
        <w:rPr>
          <w:rFonts w:ascii="Arial Narrow" w:hAnsi="Arial Narrow"/>
          <w:sz w:val="24"/>
          <w:szCs w:val="24"/>
        </w:rPr>
        <w:t xml:space="preserve">:  Best done with 2 persons if donning tube is unavailable; </w:t>
      </w:r>
      <w:r w:rsidRPr="00520DA7">
        <w:rPr>
          <w:rFonts w:ascii="Arial Narrow" w:hAnsi="Arial Narrow"/>
          <w:b/>
          <w:sz w:val="24"/>
          <w:szCs w:val="24"/>
        </w:rPr>
        <w:t>“Bunch” material, stretch in 4 directions (up, down, left, right) apply quickly up to thigh.</w:t>
      </w:r>
      <w:r>
        <w:rPr>
          <w:rFonts w:ascii="Arial Narrow" w:hAnsi="Arial Narrow"/>
          <w:sz w:val="24"/>
          <w:szCs w:val="24"/>
        </w:rPr>
        <w:t xml:space="preserve">  Avoid any wrinkles or gapping on the end of the limb.  Re-apply as needed.  If </w:t>
      </w:r>
      <w:proofErr w:type="spellStart"/>
      <w:r>
        <w:rPr>
          <w:rFonts w:ascii="Arial Narrow" w:hAnsi="Arial Narrow"/>
          <w:sz w:val="24"/>
          <w:szCs w:val="24"/>
        </w:rPr>
        <w:t>shrinker</w:t>
      </w:r>
      <w:proofErr w:type="spellEnd"/>
      <w:r>
        <w:rPr>
          <w:rFonts w:ascii="Arial Narrow" w:hAnsi="Arial Narrow"/>
          <w:sz w:val="24"/>
          <w:szCs w:val="24"/>
        </w:rPr>
        <w:t xml:space="preserve"> migrates downward, remove and re-apply as often as necessary to maintain contact on the end of the limb.  </w:t>
      </w:r>
      <w:r w:rsidRPr="00520DA7">
        <w:rPr>
          <w:rFonts w:ascii="Arial Narrow" w:hAnsi="Arial Narrow"/>
          <w:b/>
          <w:sz w:val="24"/>
          <w:szCs w:val="24"/>
        </w:rPr>
        <w:t>If open wounds present:</w:t>
      </w:r>
      <w:r>
        <w:rPr>
          <w:rFonts w:ascii="Arial Narrow" w:hAnsi="Arial Narrow"/>
          <w:sz w:val="24"/>
          <w:szCs w:val="24"/>
        </w:rPr>
        <w:t xml:space="preserve"> Apply appropriate wound dressing (avoid using excessive amounts of dressing), then nylon (keeps wound dressing in place), then limb </w:t>
      </w:r>
      <w:proofErr w:type="spellStart"/>
      <w:r>
        <w:rPr>
          <w:rFonts w:ascii="Arial Narrow" w:hAnsi="Arial Narrow"/>
          <w:sz w:val="24"/>
          <w:szCs w:val="24"/>
        </w:rPr>
        <w:t>shrinker</w:t>
      </w:r>
      <w:proofErr w:type="spellEnd"/>
      <w:r>
        <w:rPr>
          <w:rFonts w:ascii="Arial Narrow" w:hAnsi="Arial Narrow"/>
          <w:sz w:val="24"/>
          <w:szCs w:val="24"/>
        </w:rPr>
        <w:t xml:space="preserve"> (controls swelling/shapes residual limb).</w:t>
      </w:r>
    </w:p>
    <w:p w:rsidR="00520DA7" w:rsidRDefault="00520DA7" w:rsidP="00C26FCF">
      <w:pPr>
        <w:pStyle w:val="NoSpacing"/>
        <w:rPr>
          <w:rFonts w:ascii="Arial Narrow" w:hAnsi="Arial Narrow"/>
          <w:sz w:val="24"/>
          <w:szCs w:val="24"/>
        </w:rPr>
      </w:pPr>
    </w:p>
    <w:p w:rsidR="00520DA7" w:rsidRDefault="00520DA7" w:rsidP="00C26FCF">
      <w:pPr>
        <w:pStyle w:val="NoSpacing"/>
        <w:rPr>
          <w:rFonts w:ascii="Arial Narrow" w:hAnsi="Arial Narrow"/>
          <w:sz w:val="24"/>
          <w:szCs w:val="24"/>
        </w:rPr>
      </w:pPr>
      <w:r w:rsidRPr="00520DA7">
        <w:rPr>
          <w:rFonts w:ascii="Arial Narrow" w:hAnsi="Arial Narrow"/>
          <w:sz w:val="24"/>
          <w:szCs w:val="24"/>
          <w:u w:val="single"/>
        </w:rPr>
        <w:t>CLEANING/HYGIENE</w:t>
      </w:r>
      <w:r>
        <w:rPr>
          <w:rFonts w:ascii="Arial Narrow" w:hAnsi="Arial Narrow"/>
          <w:sz w:val="24"/>
          <w:szCs w:val="24"/>
        </w:rPr>
        <w:t xml:space="preserve">: </w:t>
      </w:r>
      <w:r w:rsidRPr="00520DA7">
        <w:rPr>
          <w:rFonts w:ascii="Arial Narrow" w:hAnsi="Arial Narrow"/>
          <w:b/>
          <w:sz w:val="24"/>
          <w:szCs w:val="24"/>
        </w:rPr>
        <w:t>Hand wash</w:t>
      </w:r>
      <w:r>
        <w:rPr>
          <w:rFonts w:ascii="Arial Narrow" w:hAnsi="Arial Narrow"/>
          <w:sz w:val="24"/>
          <w:szCs w:val="24"/>
        </w:rPr>
        <w:t xml:space="preserve"> with anti-bacterial soap, </w:t>
      </w:r>
      <w:r w:rsidRPr="00520DA7">
        <w:rPr>
          <w:rFonts w:ascii="Arial Narrow" w:hAnsi="Arial Narrow"/>
          <w:b/>
          <w:sz w:val="24"/>
          <w:szCs w:val="24"/>
        </w:rPr>
        <w:t>rinse thoroughly</w:t>
      </w:r>
      <w:r>
        <w:rPr>
          <w:rFonts w:ascii="Arial Narrow" w:hAnsi="Arial Narrow"/>
          <w:sz w:val="24"/>
          <w:szCs w:val="24"/>
        </w:rPr>
        <w:t>, air dry.  Do not machine wash or dry.  Do not use bleach or harsh cleaners.</w:t>
      </w:r>
    </w:p>
    <w:p w:rsidR="00520DA7" w:rsidRDefault="00520DA7" w:rsidP="00C26FCF">
      <w:pPr>
        <w:pStyle w:val="NoSpacing"/>
        <w:rPr>
          <w:rFonts w:ascii="Arial Narrow" w:hAnsi="Arial Narrow"/>
          <w:sz w:val="24"/>
          <w:szCs w:val="24"/>
        </w:rPr>
      </w:pPr>
    </w:p>
    <w:p w:rsidR="00520DA7" w:rsidRDefault="00520DA7" w:rsidP="00C26FCF">
      <w:pPr>
        <w:pStyle w:val="NoSpacing"/>
        <w:rPr>
          <w:rFonts w:ascii="Arial Narrow" w:hAnsi="Arial Narrow"/>
          <w:sz w:val="24"/>
          <w:szCs w:val="24"/>
        </w:rPr>
      </w:pPr>
      <w:r w:rsidRPr="00520DA7">
        <w:rPr>
          <w:rFonts w:ascii="Arial Narrow" w:hAnsi="Arial Narrow"/>
          <w:sz w:val="24"/>
          <w:szCs w:val="24"/>
          <w:u w:val="single"/>
        </w:rPr>
        <w:t>POSITIONING:</w:t>
      </w:r>
      <w:r>
        <w:rPr>
          <w:rFonts w:ascii="Arial Narrow" w:hAnsi="Arial Narrow"/>
          <w:sz w:val="24"/>
          <w:szCs w:val="24"/>
        </w:rPr>
        <w:t xml:space="preserve">  Below-knee/Trans-</w:t>
      </w:r>
      <w:proofErr w:type="spellStart"/>
      <w:r>
        <w:rPr>
          <w:rFonts w:ascii="Arial Narrow" w:hAnsi="Arial Narrow"/>
          <w:sz w:val="24"/>
          <w:szCs w:val="24"/>
        </w:rPr>
        <w:t>tibial</w:t>
      </w:r>
      <w:proofErr w:type="spellEnd"/>
      <w:r>
        <w:rPr>
          <w:rFonts w:ascii="Arial Narrow" w:hAnsi="Arial Narrow"/>
          <w:sz w:val="24"/>
          <w:szCs w:val="24"/>
        </w:rPr>
        <w:t xml:space="preserve">; Residual limb on 1-2 pillows.  </w:t>
      </w:r>
      <w:r w:rsidRPr="00520DA7">
        <w:rPr>
          <w:rFonts w:ascii="Arial Narrow" w:hAnsi="Arial Narrow"/>
          <w:b/>
          <w:sz w:val="24"/>
          <w:szCs w:val="24"/>
        </w:rPr>
        <w:t>Never place pillows under knee</w:t>
      </w:r>
      <w:r>
        <w:rPr>
          <w:rFonts w:ascii="Arial Narrow" w:hAnsi="Arial Narrow"/>
          <w:sz w:val="24"/>
          <w:szCs w:val="24"/>
        </w:rPr>
        <w:t xml:space="preserve">, always elevate from distal end.  Above-knee/Trans-femoral:  </w:t>
      </w:r>
      <w:r w:rsidR="00056B58"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z w:val="24"/>
          <w:szCs w:val="24"/>
        </w:rPr>
        <w:t xml:space="preserve"> elevation.</w:t>
      </w:r>
    </w:p>
    <w:p w:rsidR="00056B58" w:rsidRDefault="00056B58" w:rsidP="00C26FCF">
      <w:pPr>
        <w:pStyle w:val="NoSpacing"/>
        <w:rPr>
          <w:rFonts w:ascii="Arial Narrow" w:hAnsi="Arial Narrow"/>
          <w:sz w:val="24"/>
          <w:szCs w:val="24"/>
        </w:rPr>
      </w:pPr>
    </w:p>
    <w:p w:rsidR="00056B58" w:rsidRDefault="00056B58" w:rsidP="00C26F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Contact your doctor or nurse immediately if any questions about the skin or wound care.  Your prosthetist should be contacted if any questions about the </w:t>
      </w:r>
      <w:proofErr w:type="spellStart"/>
      <w:r>
        <w:rPr>
          <w:rFonts w:ascii="Arial Narrow" w:hAnsi="Arial Narrow"/>
          <w:sz w:val="24"/>
          <w:szCs w:val="24"/>
        </w:rPr>
        <w:t>shrinker</w:t>
      </w:r>
      <w:proofErr w:type="spellEnd"/>
      <w:r>
        <w:rPr>
          <w:rFonts w:ascii="Arial Narrow" w:hAnsi="Arial Narrow"/>
          <w:sz w:val="24"/>
          <w:szCs w:val="24"/>
        </w:rPr>
        <w:t xml:space="preserve"> sock.</w:t>
      </w:r>
    </w:p>
    <w:p w:rsidR="00056B58" w:rsidRDefault="00056B58" w:rsidP="00C26FCF">
      <w:pPr>
        <w:pStyle w:val="NoSpacing"/>
        <w:rPr>
          <w:rFonts w:ascii="Arial Narrow" w:hAnsi="Arial Narrow"/>
          <w:sz w:val="24"/>
          <w:szCs w:val="24"/>
        </w:rPr>
      </w:pPr>
    </w:p>
    <w:p w:rsidR="00056B58" w:rsidRDefault="00056B58" w:rsidP="00C26FCF">
      <w:pPr>
        <w:pStyle w:val="NoSpacing"/>
        <w:rPr>
          <w:rFonts w:ascii="Arial Narrow" w:hAnsi="Arial Narrow"/>
          <w:sz w:val="24"/>
          <w:szCs w:val="24"/>
        </w:rPr>
      </w:pPr>
    </w:p>
    <w:p w:rsidR="00056B58" w:rsidRPr="00C26FCF" w:rsidRDefault="00056B58" w:rsidP="00C26F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Your Prosthetist:</w:t>
      </w:r>
      <w:bookmarkStart w:id="0" w:name="_GoBack"/>
      <w:bookmarkEnd w:id="0"/>
    </w:p>
    <w:p w:rsidR="00C26FCF" w:rsidRPr="00C26FCF" w:rsidRDefault="00C26FCF" w:rsidP="00C26FCF">
      <w:pPr>
        <w:pStyle w:val="NoSpacing"/>
        <w:jc w:val="center"/>
        <w:rPr>
          <w:rFonts w:ascii="Arial Narrow" w:hAnsi="Arial Narrow"/>
        </w:rPr>
      </w:pPr>
    </w:p>
    <w:sectPr w:rsidR="00C26FCF" w:rsidRPr="00C26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CF"/>
    <w:rsid w:val="000074D1"/>
    <w:rsid w:val="00056B58"/>
    <w:rsid w:val="00520DA7"/>
    <w:rsid w:val="00C2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6F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6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Gruman</dc:creator>
  <cp:lastModifiedBy>Amalia Gruman</cp:lastModifiedBy>
  <cp:revision>1</cp:revision>
  <dcterms:created xsi:type="dcterms:W3CDTF">2015-12-01T14:51:00Z</dcterms:created>
  <dcterms:modified xsi:type="dcterms:W3CDTF">2015-12-01T15:15:00Z</dcterms:modified>
</cp:coreProperties>
</file>